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28" w:rsidRDefault="00824128">
      <w:pPr>
        <w:pStyle w:val="Zhlav"/>
        <w:tabs>
          <w:tab w:val="clear" w:pos="4536"/>
          <w:tab w:val="clear" w:pos="9072"/>
        </w:tabs>
        <w:spacing w:before="60"/>
        <w:rPr>
          <w:rFonts w:ascii="Arial" w:hAnsi="Arial" w:cs="Arial"/>
        </w:rPr>
      </w:pPr>
    </w:p>
    <w:p w:rsidR="00824128" w:rsidRDefault="007C4C77">
      <w:pPr>
        <w:pStyle w:val="Zhlav"/>
        <w:tabs>
          <w:tab w:val="clear" w:pos="4536"/>
          <w:tab w:val="clear" w:pos="9072"/>
        </w:tabs>
        <w:spacing w:before="60" w:after="6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OBJEDNÁVKA č. </w:t>
      </w:r>
      <w:r>
        <w:rPr>
          <w:rFonts w:ascii="Arial" w:hAnsi="Arial" w:cs="Arial"/>
          <w:b/>
          <w:sz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 w:cs="Arial"/>
          <w:b/>
          <w:sz w:val="36"/>
        </w:rPr>
        <w:instrText xml:space="preserve"> FORMTEXT </w:instrText>
      </w:r>
      <w:r>
        <w:rPr>
          <w:rFonts w:ascii="Arial" w:hAnsi="Arial" w:cs="Arial"/>
          <w:b/>
          <w:sz w:val="36"/>
        </w:rPr>
      </w:r>
      <w:r>
        <w:rPr>
          <w:rFonts w:ascii="Arial" w:hAnsi="Arial" w:cs="Arial"/>
          <w:b/>
          <w:sz w:val="36"/>
        </w:rPr>
        <w:fldChar w:fldCharType="separate"/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sz w:val="36"/>
        </w:rPr>
        <w:fldChar w:fldCharType="end"/>
      </w:r>
      <w:bookmarkEnd w:id="0"/>
    </w:p>
    <w:p w:rsidR="00824128" w:rsidRDefault="007C4C7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POSOUZENÍ SHODY VÝROBKU S PŘEDPISEM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Cs/>
        </w:rPr>
        <w:t>příprava dokumentace, návrh ES</w:t>
      </w:r>
      <w:r w:rsidR="00DD5296">
        <w:rPr>
          <w:rFonts w:ascii="Arial" w:hAnsi="Arial" w:cs="Arial"/>
          <w:bCs/>
        </w:rPr>
        <w:t>/EU</w:t>
      </w:r>
      <w:r>
        <w:rPr>
          <w:rFonts w:ascii="Arial" w:hAnsi="Arial" w:cs="Arial"/>
          <w:bCs/>
        </w:rPr>
        <w:t xml:space="preserve"> prohlášení o shodě</w:t>
      </w:r>
    </w:p>
    <w:p w:rsidR="00824128" w:rsidRDefault="007C4C77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OBJEDNAVATEL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071"/>
        <w:gridCol w:w="1536"/>
        <w:gridCol w:w="1535"/>
        <w:gridCol w:w="3072"/>
      </w:tblGrid>
      <w:tr w:rsidR="00824128" w:rsidTr="00B70F9F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824128" w:rsidRDefault="007C4C77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Obchodní jméno:</w:t>
            </w:r>
          </w:p>
        </w:tc>
      </w:tr>
      <w:tr w:rsidR="00824128" w:rsidTr="00B70F9F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824128" w:rsidTr="00B70F9F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Adresa:</w:t>
            </w:r>
          </w:p>
        </w:tc>
      </w:tr>
      <w:tr w:rsidR="00824128" w:rsidTr="00B70F9F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824128" w:rsidTr="00B70F9F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funkce osoby oprávněné pro smluvní jednání:</w:t>
            </w:r>
          </w:p>
        </w:tc>
      </w:tr>
      <w:tr w:rsidR="00824128" w:rsidTr="00B70F9F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824128" w:rsidTr="00B70F9F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funkce osoby oprávněné pro technické jednání:</w:t>
            </w:r>
          </w:p>
        </w:tc>
      </w:tr>
      <w:tr w:rsidR="00824128" w:rsidTr="00B70F9F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824128" w:rsidTr="00B70F9F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DIČ:</w:t>
            </w:r>
          </w:p>
        </w:tc>
      </w:tr>
      <w:tr w:rsidR="00824128" w:rsidTr="00B70F9F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824128" w:rsidTr="00B70F9F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71" w:type="dxa"/>
            <w:tcBorders>
              <w:bottom w:val="nil"/>
              <w:right w:val="single" w:sz="4" w:space="0" w:color="auto"/>
            </w:tcBorders>
            <w:vAlign w:val="center"/>
          </w:tcPr>
          <w:p w:rsidR="00824128" w:rsidRDefault="007C4C77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3071" w:type="dxa"/>
            <w:tcBorders>
              <w:left w:val="single" w:sz="4" w:space="0" w:color="auto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E-mail:</w:t>
            </w:r>
          </w:p>
        </w:tc>
      </w:tr>
      <w:tr w:rsidR="00824128" w:rsidTr="00B70F9F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tcBorders>
              <w:top w:val="nil"/>
              <w:right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3071" w:type="dxa"/>
            <w:tcBorders>
              <w:top w:val="nil"/>
              <w:left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824128" w:rsidTr="00B70F9F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24128" w:rsidRDefault="007C4C77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Číslo účtu:</w:t>
            </w:r>
          </w:p>
        </w:tc>
      </w:tr>
      <w:tr w:rsidR="00824128" w:rsidTr="00B70F9F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:rsidR="00824128" w:rsidRDefault="007C4C77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VÝROBEK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824128" w:rsidTr="009F1C92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Název:</w:t>
            </w:r>
          </w:p>
        </w:tc>
      </w:tr>
      <w:tr w:rsidR="00824128" w:rsidTr="009F1C9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824128" w:rsidTr="009F1C9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Značka a typ:</w:t>
            </w:r>
          </w:p>
        </w:tc>
      </w:tr>
      <w:tr w:rsidR="00824128" w:rsidTr="009F1C9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  <w:tr w:rsidR="00824128" w:rsidTr="009F1C9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Varianty a verze:</w:t>
            </w:r>
          </w:p>
        </w:tc>
      </w:tr>
      <w:tr w:rsidR="00824128" w:rsidTr="009F1C9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824128" w:rsidTr="009F1C92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Výrobce:</w:t>
            </w:r>
          </w:p>
        </w:tc>
      </w:tr>
      <w:tr w:rsidR="00824128" w:rsidTr="009F1C9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824128" w:rsidTr="009F1C92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Adresa:</w:t>
            </w:r>
          </w:p>
        </w:tc>
      </w:tr>
      <w:tr w:rsidR="00824128" w:rsidTr="009F1C9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824128" w:rsidRDefault="00824128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824128" w:rsidTr="009F1C92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824128" w:rsidRDefault="007C4C77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Montážní závod </w:t>
            </w:r>
            <w:r>
              <w:rPr>
                <w:rFonts w:ascii="Arial" w:hAnsi="Arial" w:cs="Arial"/>
                <w:sz w:val="16"/>
              </w:rPr>
              <w:t>(uvede se jen, není-li totožný s adresou výrobce)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824128" w:rsidTr="009F1C9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824128" w:rsidRDefault="00824128">
            <w:pPr>
              <w:spacing w:before="4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824128" w:rsidRDefault="007C4C77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</w:tbl>
    <w:p w:rsidR="00824128" w:rsidRDefault="007C4C77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POŽADOVANÉ POSOUZENÍ SHODY 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824128" w:rsidTr="009F1C92">
        <w:trPr>
          <w:cantSplit/>
          <w:trHeight w:val="26"/>
          <w:jc w:val="center"/>
        </w:trPr>
        <w:tc>
          <w:tcPr>
            <w:tcW w:w="426" w:type="dxa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213" w:type="dxa"/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Zaškrtávací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C1AB0">
              <w:rPr>
                <w:rFonts w:ascii="Arial" w:hAnsi="Arial" w:cs="Arial"/>
                <w:sz w:val="20"/>
              </w:rPr>
            </w:r>
            <w:r w:rsidR="004C1AB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</w:rPr>
              <w:t xml:space="preserve"> Směrnice 2000/14/ES (NV č. 9/2002 Sb.) – E</w:t>
            </w:r>
            <w:r>
              <w:rPr>
                <w:rFonts w:ascii="Arial" w:hAnsi="Arial" w:cs="Arial"/>
                <w:sz w:val="20"/>
                <w:szCs w:val="24"/>
              </w:rPr>
              <w:t>mise hluku</w:t>
            </w:r>
          </w:p>
        </w:tc>
      </w:tr>
      <w:tr w:rsidR="00824128" w:rsidTr="009F1C92">
        <w:trPr>
          <w:cantSplit/>
          <w:trHeight w:val="25"/>
          <w:jc w:val="center"/>
        </w:trPr>
        <w:tc>
          <w:tcPr>
            <w:tcW w:w="426" w:type="dxa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13" w:type="dxa"/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C1AB0">
              <w:rPr>
                <w:rFonts w:ascii="Arial" w:hAnsi="Arial" w:cs="Arial"/>
                <w:sz w:val="20"/>
              </w:rPr>
            </w:r>
            <w:r w:rsidR="004C1AB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</w:rPr>
              <w:t xml:space="preserve"> Směrnice 2014/30/EU (NV č. 117/2016 Sb.) – Elektromagnetická kompatibilita</w:t>
            </w:r>
          </w:p>
        </w:tc>
      </w:tr>
      <w:tr w:rsidR="00824128" w:rsidTr="009F1C92">
        <w:trPr>
          <w:cantSplit/>
          <w:trHeight w:val="25"/>
          <w:jc w:val="center"/>
        </w:trPr>
        <w:tc>
          <w:tcPr>
            <w:tcW w:w="426" w:type="dxa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213" w:type="dxa"/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C1AB0">
              <w:rPr>
                <w:rFonts w:ascii="Arial" w:hAnsi="Arial" w:cs="Arial"/>
                <w:sz w:val="20"/>
              </w:rPr>
            </w:r>
            <w:r w:rsidR="004C1AB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  <w:r>
              <w:rPr>
                <w:rFonts w:ascii="Arial" w:hAnsi="Arial" w:cs="Arial"/>
                <w:sz w:val="20"/>
              </w:rPr>
              <w:t xml:space="preserve"> Směrnice 2006/42/ES (NV č. 176/2008 Sb.) – Technické požadavky na strojní zařízení</w:t>
            </w:r>
          </w:p>
        </w:tc>
      </w:tr>
      <w:tr w:rsidR="00824128" w:rsidTr="009F1C92">
        <w:trPr>
          <w:cantSplit/>
          <w:trHeight w:val="25"/>
          <w:jc w:val="center"/>
        </w:trPr>
        <w:tc>
          <w:tcPr>
            <w:tcW w:w="426" w:type="dxa"/>
            <w:vAlign w:val="center"/>
          </w:tcPr>
          <w:p w:rsidR="00824128" w:rsidRDefault="007C4C77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213" w:type="dxa"/>
            <w:vAlign w:val="center"/>
          </w:tcPr>
          <w:p w:rsidR="00824128" w:rsidRDefault="007C4C77">
            <w:pPr>
              <w:spacing w:before="4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C1AB0">
              <w:rPr>
                <w:rFonts w:ascii="Arial" w:hAnsi="Arial" w:cs="Arial"/>
                <w:sz w:val="20"/>
              </w:rPr>
            </w:r>
            <w:r w:rsidR="004C1AB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</w:rPr>
              <w:t xml:space="preserve"> Směrnice 2014/35/EU (NV č. 118/2016 Sb.) – Elektrická zařízení nízkého napětí</w:t>
            </w:r>
          </w:p>
        </w:tc>
      </w:tr>
    </w:tbl>
    <w:p w:rsidR="00824128" w:rsidRDefault="007C4C77">
      <w:pPr>
        <w:pStyle w:val="1predtab"/>
        <w:tabs>
          <w:tab w:val="clear" w:pos="4820"/>
        </w:tabs>
        <w:spacing w:before="120" w:after="20" w:line="240" w:lineRule="auto"/>
        <w:rPr>
          <w:lang w:val="cs-CZ"/>
        </w:rPr>
      </w:pPr>
      <w:r>
        <w:rPr>
          <w:lang w:val="cs-CZ"/>
        </w:rPr>
        <w:t>Návod k</w:t>
      </w:r>
      <w:r w:rsidR="004F1BA4">
        <w:rPr>
          <w:lang w:val="cs-CZ"/>
        </w:rPr>
        <w:t> používání</w:t>
      </w:r>
      <w:r>
        <w:rPr>
          <w:lang w:val="cs-CZ"/>
        </w:rPr>
        <w:t xml:space="preserve"> je v příloze objednávky.</w:t>
      </w:r>
    </w:p>
    <w:p w:rsidR="00824128" w:rsidRPr="00DD5296" w:rsidRDefault="00824128" w:rsidP="00DD5296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824128" w:rsidRPr="00DD5296" w:rsidRDefault="00824128" w:rsidP="00DD5296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DD5296" w:rsidRPr="00DD5296" w:rsidRDefault="00DD5296" w:rsidP="00DD5296">
      <w:pPr>
        <w:spacing w:before="0"/>
        <w:jc w:val="both"/>
        <w:rPr>
          <w:rFonts w:ascii="Arial" w:hAnsi="Arial" w:cs="Arial"/>
          <w:sz w:val="18"/>
          <w:szCs w:val="18"/>
        </w:rPr>
      </w:pPr>
    </w:p>
    <w:p w:rsidR="00824128" w:rsidRPr="00DD5296" w:rsidRDefault="00824128" w:rsidP="00DD5296">
      <w:pPr>
        <w:spacing w:before="0"/>
        <w:jc w:val="both"/>
        <w:rPr>
          <w:rFonts w:ascii="Arial" w:hAnsi="Arial" w:cs="Arial"/>
          <w:sz w:val="18"/>
          <w:szCs w:val="18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3213"/>
        <w:gridCol w:w="3283"/>
      </w:tblGrid>
      <w:tr w:rsidR="00824128" w:rsidTr="00DD5296">
        <w:trPr>
          <w:cantSplit/>
          <w:trHeight w:val="159"/>
          <w:jc w:val="center"/>
        </w:trPr>
        <w:tc>
          <w:tcPr>
            <w:tcW w:w="3143" w:type="dxa"/>
            <w:tcBorders>
              <w:bottom w:val="dotted" w:sz="4" w:space="0" w:color="auto"/>
            </w:tcBorders>
          </w:tcPr>
          <w:p w:rsidR="00824128" w:rsidRDefault="007C4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23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23"/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3213" w:type="dxa"/>
          </w:tcPr>
          <w:p w:rsidR="00824128" w:rsidRDefault="00824128">
            <w:pPr>
              <w:jc w:val="center"/>
              <w:rPr>
                <w:rFonts w:ascii="Arial" w:hAnsi="Arial" w:cs="Arial"/>
                <w:color w:val="C0C0C0"/>
                <w:sz w:val="20"/>
              </w:rPr>
            </w:pPr>
          </w:p>
        </w:tc>
        <w:tc>
          <w:tcPr>
            <w:tcW w:w="3283" w:type="dxa"/>
            <w:tcBorders>
              <w:bottom w:val="dotted" w:sz="4" w:space="0" w:color="auto"/>
            </w:tcBorders>
          </w:tcPr>
          <w:p w:rsidR="00824128" w:rsidRDefault="007C4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824128" w:rsidTr="00DD5296">
        <w:trPr>
          <w:cantSplit/>
          <w:trHeight w:val="159"/>
          <w:jc w:val="center"/>
        </w:trPr>
        <w:tc>
          <w:tcPr>
            <w:tcW w:w="3143" w:type="dxa"/>
            <w:tcBorders>
              <w:top w:val="dotted" w:sz="4" w:space="0" w:color="auto"/>
              <w:bottom w:val="dotted" w:sz="4" w:space="0" w:color="auto"/>
            </w:tcBorders>
          </w:tcPr>
          <w:p w:rsidR="00824128" w:rsidRDefault="007C4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13" w:type="dxa"/>
          </w:tcPr>
          <w:p w:rsidR="00824128" w:rsidRDefault="007C4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C0C0C0"/>
                <w:sz w:val="20"/>
              </w:rPr>
              <w:t>(razítko objednavatele)</w:t>
            </w:r>
          </w:p>
        </w:tc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</w:tcPr>
          <w:p w:rsidR="00824128" w:rsidRDefault="007C4C77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Jméno a podpis oprávněné osoby</w:t>
            </w:r>
          </w:p>
        </w:tc>
      </w:tr>
    </w:tbl>
    <w:p w:rsidR="00DD5296" w:rsidRPr="00DD5296" w:rsidRDefault="00DD5296" w:rsidP="00DD5296">
      <w:pPr>
        <w:spacing w:before="0"/>
        <w:rPr>
          <w:sz w:val="16"/>
          <w:szCs w:val="16"/>
        </w:rPr>
      </w:pPr>
    </w:p>
    <w:sectPr w:rsidR="00DD5296" w:rsidRPr="00DD5296" w:rsidSect="00DD5296">
      <w:headerReference w:type="default" r:id="rId8"/>
      <w:footerReference w:type="default" r:id="rId9"/>
      <w:pgSz w:w="11906" w:h="16838" w:code="9"/>
      <w:pgMar w:top="846" w:right="1134" w:bottom="851" w:left="1134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AB0" w:rsidRDefault="004C1AB0">
      <w:pPr>
        <w:spacing w:before="0"/>
      </w:pPr>
      <w:r>
        <w:separator/>
      </w:r>
    </w:p>
  </w:endnote>
  <w:endnote w:type="continuationSeparator" w:id="0">
    <w:p w:rsidR="004C1AB0" w:rsidRDefault="004C1A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28" w:rsidRDefault="007C4C77">
    <w:pPr>
      <w:pStyle w:val="Zpat"/>
      <w:tabs>
        <w:tab w:val="clear" w:pos="4536"/>
        <w:tab w:val="clear" w:pos="9072"/>
      </w:tabs>
      <w:spacing w:before="120"/>
      <w:jc w:val="right"/>
      <w:rPr>
        <w:rFonts w:ascii="Arial" w:hAnsi="Arial" w:cs="Arial"/>
        <w:color w:val="C0C0C0"/>
        <w:sz w:val="18"/>
      </w:rPr>
    </w:pPr>
    <w:r>
      <w:rPr>
        <w:rFonts w:ascii="Arial" w:hAnsi="Arial" w:cs="Arial"/>
        <w:color w:val="C0C0C0"/>
        <w:sz w:val="18"/>
      </w:rPr>
      <w:t>O01C0</w:t>
    </w:r>
    <w:r w:rsidR="00DD5296">
      <w:rPr>
        <w:rFonts w:ascii="Arial" w:hAnsi="Arial" w:cs="Arial"/>
        <w:color w:val="C0C0C0"/>
        <w:sz w:val="18"/>
      </w:rPr>
      <w:t>3</w:t>
    </w:r>
    <w:r>
      <w:rPr>
        <w:rFonts w:ascii="Arial" w:hAnsi="Arial" w:cs="Arial"/>
        <w:color w:val="C0C0C0"/>
        <w:sz w:val="18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AB0" w:rsidRDefault="004C1AB0">
      <w:pPr>
        <w:spacing w:before="0"/>
      </w:pPr>
      <w:r>
        <w:separator/>
      </w:r>
    </w:p>
  </w:footnote>
  <w:footnote w:type="continuationSeparator" w:id="0">
    <w:p w:rsidR="004C1AB0" w:rsidRDefault="004C1A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1701"/>
      <w:gridCol w:w="4820"/>
      <w:gridCol w:w="3118"/>
    </w:tblGrid>
    <w:tr w:rsidR="00DD5296" w:rsidTr="00C20716">
      <w:trPr>
        <w:trHeight w:val="907"/>
        <w:jc w:val="center"/>
      </w:trPr>
      <w:tc>
        <w:tcPr>
          <w:tcW w:w="1701" w:type="dxa"/>
        </w:tcPr>
        <w:p w:rsidR="00DD5296" w:rsidRDefault="00DD5296" w:rsidP="00DD5296">
          <w:pPr>
            <w:spacing w:before="20" w:line="288" w:lineRule="auto"/>
            <w:rPr>
              <w:rFonts w:ascii="Arial" w:hAnsi="Arial" w:cs="Arial"/>
              <w:b/>
              <w:sz w:val="24"/>
            </w:rPr>
          </w:pPr>
          <w:r w:rsidRPr="00CA2669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525A0E1" wp14:editId="6F99CDFA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011600" cy="756000"/>
                <wp:effectExtent l="0" t="0" r="0" b="6350"/>
                <wp:wrapNone/>
                <wp:docPr id="4" name="Obrázek 4" descr="C:\Users\kara\Documents\Pracovní\KARLÍK\Logo SZS\Návrh bez názvu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ra\Documents\Pracovní\KARLÍK\Logo SZS\Návrh bez názvu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:rsidR="00DD5296" w:rsidRPr="00D75191" w:rsidRDefault="00DD5296" w:rsidP="00DD5296">
          <w:pPr>
            <w:spacing w:before="0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STÁTNÍ ZKUŠEBNA STROJŮ a.s.</w:t>
          </w:r>
        </w:p>
      </w:tc>
      <w:tc>
        <w:tcPr>
          <w:tcW w:w="3118" w:type="dxa"/>
        </w:tcPr>
        <w:p w:rsidR="00DD5296" w:rsidRDefault="00DD5296" w:rsidP="00DD5296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Státní zkušebna strojů a.s.</w:t>
          </w:r>
        </w:p>
        <w:p w:rsidR="00DD5296" w:rsidRDefault="00DD5296" w:rsidP="00DD5296">
          <w:pPr>
            <w:spacing w:before="0"/>
            <w:jc w:val="right"/>
            <w:rPr>
              <w:rFonts w:ascii="Arial" w:hAnsi="Arial" w:cs="Arial"/>
              <w:sz w:val="15"/>
            </w:rPr>
          </w:pPr>
          <w:proofErr w:type="spellStart"/>
          <w:r>
            <w:rPr>
              <w:rFonts w:ascii="Arial" w:hAnsi="Arial" w:cs="Arial"/>
              <w:sz w:val="15"/>
            </w:rPr>
            <w:t>Třanovského</w:t>
          </w:r>
          <w:proofErr w:type="spellEnd"/>
          <w:r>
            <w:rPr>
              <w:rFonts w:ascii="Arial" w:hAnsi="Arial" w:cs="Arial"/>
              <w:sz w:val="15"/>
            </w:rPr>
            <w:t xml:space="preserve"> 622/11</w:t>
          </w:r>
          <w:r>
            <w:rPr>
              <w:rFonts w:ascii="Arial" w:hAnsi="Arial" w:cs="Arial"/>
              <w:sz w:val="15"/>
            </w:rPr>
            <w:br/>
            <w:t>163 04 Praha 6 – Řepy</w:t>
          </w:r>
        </w:p>
        <w:p w:rsidR="00DD5296" w:rsidRDefault="00DD5296" w:rsidP="00DD5296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Česká republika</w:t>
          </w:r>
        </w:p>
        <w:p w:rsidR="00DD5296" w:rsidRDefault="00DD5296" w:rsidP="00DD5296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Mobil: </w:t>
          </w:r>
          <w:r w:rsidRPr="009C0511">
            <w:rPr>
              <w:rFonts w:ascii="Arial" w:hAnsi="Arial" w:cs="Arial"/>
              <w:color w:val="000000"/>
              <w:sz w:val="15"/>
              <w:szCs w:val="15"/>
            </w:rPr>
            <w:t>736 658 332</w:t>
          </w:r>
        </w:p>
        <w:p w:rsidR="00DD5296" w:rsidRDefault="00DD5296" w:rsidP="00DD5296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Tel.: 235 018 276</w:t>
          </w:r>
        </w:p>
        <w:p w:rsidR="00DD5296" w:rsidRDefault="00DD5296" w:rsidP="00DD5296">
          <w:pPr>
            <w:spacing w:before="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5"/>
            </w:rPr>
            <w:t xml:space="preserve">E-mail: </w:t>
          </w:r>
          <w:hyperlink r:id="rId2" w:history="1">
            <w:r w:rsidRPr="009C0511">
              <w:rPr>
                <w:rStyle w:val="Hypertextovodkaz"/>
                <w:rFonts w:ascii="Arial" w:hAnsi="Arial" w:cs="Arial"/>
                <w:sz w:val="15"/>
              </w:rPr>
              <w:t>info@statnizkusebna.cz</w:t>
            </w:r>
          </w:hyperlink>
        </w:p>
      </w:tc>
    </w:tr>
  </w:tbl>
  <w:p w:rsidR="00DD5296" w:rsidRPr="00C042BE" w:rsidRDefault="00DD5296" w:rsidP="00DD5296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A3A"/>
    <w:multiLevelType w:val="hybridMultilevel"/>
    <w:tmpl w:val="659C7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E214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5F6D13DB"/>
    <w:multiLevelType w:val="singleLevel"/>
    <w:tmpl w:val="C9F8B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C824E8"/>
    <w:multiLevelType w:val="singleLevel"/>
    <w:tmpl w:val="86A62CC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61DF6D9F"/>
    <w:multiLevelType w:val="singleLevel"/>
    <w:tmpl w:val="8402CF1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i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5"/>
    <w:rsid w:val="003F6723"/>
    <w:rsid w:val="004C1AB0"/>
    <w:rsid w:val="004F1BA4"/>
    <w:rsid w:val="005934A5"/>
    <w:rsid w:val="005E47B9"/>
    <w:rsid w:val="006101C9"/>
    <w:rsid w:val="007C4C77"/>
    <w:rsid w:val="00824128"/>
    <w:rsid w:val="009F1C92"/>
    <w:rsid w:val="00B70F9F"/>
    <w:rsid w:val="00D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F6B97"/>
  <w15:chartTrackingRefBased/>
  <w15:docId w15:val="{3C820E5F-0FA7-4247-9C01-4B945F23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before="6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b/>
      <w:caps/>
      <w:kern w:val="22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after="12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 w:after="12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spacing w:before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predtab">
    <w:name w:val="1predtab"/>
    <w:basedOn w:val="Normln"/>
    <w:pPr>
      <w:tabs>
        <w:tab w:val="left" w:pos="4820"/>
      </w:tabs>
      <w:spacing w:before="0" w:line="24" w:lineRule="auto"/>
    </w:pPr>
    <w:rPr>
      <w:rFonts w:ascii="Arial" w:hAnsi="Arial"/>
      <w:sz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before="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D5296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DD52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tnizkuseb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A1FE-2FA5-4FB2-8AB3-B6971DDA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posouzení shody</vt:lpstr>
    </vt:vector>
  </TitlesOfParts>
  <Manager>Ing. Petr Kára</Manager>
  <Company>SZZPLS, a.s.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posouzení shody</dc:title>
  <dc:subject>Objednávka SZZPLS - O01C0516</dc:subject>
  <dc:creator>Ing. Peter Pernis</dc:creator>
  <cp:keywords/>
  <dc:description/>
  <cp:lastModifiedBy>kara</cp:lastModifiedBy>
  <cp:revision>8</cp:revision>
  <cp:lastPrinted>2017-02-03T10:00:00Z</cp:lastPrinted>
  <dcterms:created xsi:type="dcterms:W3CDTF">2017-02-03T09:51:00Z</dcterms:created>
  <dcterms:modified xsi:type="dcterms:W3CDTF">2017-03-02T13:18:00Z</dcterms:modified>
</cp:coreProperties>
</file>